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33BB1" w:rsidRDefault="009261D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Norwood Fire Protection District</w:t>
      </w:r>
    </w:p>
    <w:p w14:paraId="00000002" w14:textId="77777777" w:rsidR="00C33BB1" w:rsidRDefault="009261D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Director Minutes September 18th, 2024</w:t>
      </w:r>
    </w:p>
    <w:p w14:paraId="00000003" w14:textId="77777777" w:rsidR="00C33BB1" w:rsidRDefault="00C33BB1">
      <w:pPr>
        <w:spacing w:line="360" w:lineRule="auto"/>
        <w:jc w:val="center"/>
        <w:rPr>
          <w:b/>
        </w:rPr>
      </w:pPr>
    </w:p>
    <w:p w14:paraId="00000004" w14:textId="77777777" w:rsidR="00C33BB1" w:rsidRDefault="009261D8">
      <w:pPr>
        <w:spacing w:line="360" w:lineRule="auto"/>
      </w:pPr>
      <w:r>
        <w:t>BOARD MEMBERS PRESENT: Jim Wells, Vivian Antonik, Wendy Crank, Trace Griffith</w:t>
      </w:r>
    </w:p>
    <w:p w14:paraId="00000005" w14:textId="77777777" w:rsidR="00C33BB1" w:rsidRDefault="009261D8">
      <w:pPr>
        <w:spacing w:line="360" w:lineRule="auto"/>
      </w:pPr>
      <w:r>
        <w:t>ABSENT: Dave Alexander</w:t>
      </w:r>
    </w:p>
    <w:p w14:paraId="00000006" w14:textId="77777777" w:rsidR="00C33BB1" w:rsidRDefault="009261D8">
      <w:pPr>
        <w:spacing w:line="360" w:lineRule="auto"/>
      </w:pPr>
      <w:r>
        <w:t xml:space="preserve">… </w:t>
      </w:r>
    </w:p>
    <w:p w14:paraId="00000007" w14:textId="77777777" w:rsidR="00C33BB1" w:rsidRDefault="009261D8">
      <w:pPr>
        <w:spacing w:line="360" w:lineRule="auto"/>
      </w:pPr>
      <w:r>
        <w:t>Department Members Present: Heather King, Casey Griffith, Zane Truelock</w:t>
      </w:r>
    </w:p>
    <w:p w14:paraId="00000008" w14:textId="77777777" w:rsidR="00C33BB1" w:rsidRDefault="00C33BB1">
      <w:pPr>
        <w:spacing w:line="360" w:lineRule="auto"/>
        <w:rPr>
          <w:sz w:val="24"/>
          <w:szCs w:val="24"/>
        </w:rPr>
      </w:pPr>
    </w:p>
    <w:p w14:paraId="00000009" w14:textId="77777777" w:rsidR="00C33BB1" w:rsidRDefault="009261D8">
      <w:pPr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1803 Call to order</w:t>
      </w:r>
    </w:p>
    <w:p w14:paraId="0000000A" w14:textId="77777777" w:rsidR="00C33BB1" w:rsidRDefault="00C33BB1">
      <w:pPr>
        <w:spacing w:line="360" w:lineRule="auto"/>
        <w:ind w:left="720"/>
        <w:rPr>
          <w:b/>
          <w:sz w:val="24"/>
          <w:szCs w:val="24"/>
        </w:rPr>
      </w:pPr>
    </w:p>
    <w:p w14:paraId="0000000B" w14:textId="77777777" w:rsidR="00C33BB1" w:rsidRDefault="009261D8">
      <w:pPr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1804 Approval of Minutes</w:t>
      </w:r>
    </w:p>
    <w:p w14:paraId="0000000C" w14:textId="77777777" w:rsidR="00C33BB1" w:rsidRDefault="009261D8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Vivian motioned, Trace 2nd, all in favor</w:t>
      </w:r>
    </w:p>
    <w:p w14:paraId="0000000D" w14:textId="77777777" w:rsidR="00C33BB1" w:rsidRDefault="00C33BB1">
      <w:pPr>
        <w:spacing w:line="360" w:lineRule="auto"/>
        <w:ind w:left="720"/>
        <w:rPr>
          <w:sz w:val="24"/>
          <w:szCs w:val="24"/>
        </w:rPr>
      </w:pPr>
    </w:p>
    <w:p w14:paraId="0000000E" w14:textId="77777777" w:rsidR="00C33BB1" w:rsidRDefault="009261D8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1810 Financial Report</w:t>
      </w:r>
    </w:p>
    <w:p w14:paraId="0000000F" w14:textId="77777777" w:rsidR="00C33BB1" w:rsidRDefault="009261D8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Monthly Budget Review, questions answered</w:t>
      </w:r>
    </w:p>
    <w:p w14:paraId="00000010" w14:textId="77777777" w:rsidR="00C33BB1" w:rsidRDefault="00C33BB1">
      <w:pPr>
        <w:spacing w:line="360" w:lineRule="auto"/>
        <w:rPr>
          <w:sz w:val="24"/>
          <w:szCs w:val="24"/>
        </w:rPr>
      </w:pPr>
    </w:p>
    <w:p w14:paraId="00000011" w14:textId="77777777" w:rsidR="00C33BB1" w:rsidRDefault="009261D8">
      <w:pPr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1820 Public Walk-In / Comments</w:t>
      </w:r>
    </w:p>
    <w:p w14:paraId="00000012" w14:textId="77777777" w:rsidR="00C33BB1" w:rsidRDefault="009261D8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0000013" w14:textId="77777777" w:rsidR="00C33BB1" w:rsidRDefault="00C33BB1">
      <w:pPr>
        <w:spacing w:line="360" w:lineRule="auto"/>
        <w:ind w:left="720"/>
        <w:rPr>
          <w:b/>
          <w:sz w:val="24"/>
          <w:szCs w:val="24"/>
        </w:rPr>
      </w:pPr>
    </w:p>
    <w:p w14:paraId="00000014" w14:textId="77777777" w:rsidR="00C33BB1" w:rsidRDefault="009261D8">
      <w:pPr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1821 Old Business</w:t>
      </w:r>
    </w:p>
    <w:p w14:paraId="00000015" w14:textId="77777777" w:rsidR="00C33BB1" w:rsidRDefault="009261D8">
      <w:pPr>
        <w:numPr>
          <w:ilvl w:val="1"/>
          <w:numId w:val="4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Auxiliary Station: Joe Davis, potential 3rd board member. First meeting to approve by-laws</w:t>
      </w:r>
    </w:p>
    <w:p w14:paraId="00000016" w14:textId="77777777" w:rsidR="00C33BB1" w:rsidRDefault="009261D8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Mil Levy Update: John wrote ballot wording, Discovery for </w:t>
      </w:r>
      <w:proofErr w:type="spellStart"/>
      <w:r>
        <w:rPr>
          <w:sz w:val="24"/>
          <w:szCs w:val="24"/>
        </w:rPr>
        <w:t>BlueBook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500 word</w:t>
      </w:r>
      <w:proofErr w:type="gramEnd"/>
      <w:r>
        <w:rPr>
          <w:sz w:val="24"/>
          <w:szCs w:val="24"/>
        </w:rPr>
        <w:t xml:space="preserve"> essay for why we need the Mil Levy and 500 for essay for why we don’t need the Mil Levy in both English and Spanish. Need to pay $6,000 to the county. Things were changed on </w:t>
      </w:r>
      <w:proofErr w:type="gramStart"/>
      <w:r>
        <w:rPr>
          <w:sz w:val="24"/>
          <w:szCs w:val="24"/>
        </w:rPr>
        <w:t>the Discovery</w:t>
      </w:r>
      <w:proofErr w:type="gramEnd"/>
      <w:r>
        <w:rPr>
          <w:sz w:val="24"/>
          <w:szCs w:val="24"/>
        </w:rPr>
        <w:t xml:space="preserve"> because of $1.5 billion tax decrease. </w:t>
      </w:r>
    </w:p>
    <w:p w14:paraId="00000017" w14:textId="77777777" w:rsidR="00C33BB1" w:rsidRDefault="009261D8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Community meeting in </w:t>
      </w:r>
      <w:proofErr w:type="spellStart"/>
      <w:r>
        <w:rPr>
          <w:sz w:val="24"/>
          <w:szCs w:val="24"/>
        </w:rPr>
        <w:t>Redvale</w:t>
      </w:r>
      <w:proofErr w:type="spellEnd"/>
      <w:r>
        <w:rPr>
          <w:sz w:val="24"/>
          <w:szCs w:val="24"/>
        </w:rPr>
        <w:t xml:space="preserve"> on Saturday, Sept 21</w:t>
      </w:r>
    </w:p>
    <w:p w14:paraId="00000018" w14:textId="77777777" w:rsidR="00C33BB1" w:rsidRDefault="009261D8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Medical insurance going up 30%</w:t>
      </w:r>
    </w:p>
    <w:p w14:paraId="00000019" w14:textId="77777777" w:rsidR="00C33BB1" w:rsidRDefault="009261D8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EMS Conference: we currently follow urban SOPs but would like to </w:t>
      </w:r>
      <w:proofErr w:type="gramStart"/>
      <w:r>
        <w:rPr>
          <w:sz w:val="24"/>
          <w:szCs w:val="24"/>
        </w:rPr>
        <w:t>change,</w:t>
      </w:r>
      <w:proofErr w:type="gramEnd"/>
      <w:r>
        <w:rPr>
          <w:sz w:val="24"/>
          <w:szCs w:val="24"/>
        </w:rPr>
        <w:t xml:space="preserve"> John’s continuing education hours are covered.</w:t>
      </w:r>
    </w:p>
    <w:p w14:paraId="0000001A" w14:textId="77777777" w:rsidR="00C33BB1" w:rsidRDefault="009261D8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Donations: Paul and Lisa from many Ponies giving money for operating expenses, $16,000 from “Anonymous” discussed earlier, $2,000 from Arizona residents, donation for Phylis </w:t>
      </w:r>
      <w:proofErr w:type="spellStart"/>
      <w:r>
        <w:rPr>
          <w:sz w:val="24"/>
          <w:szCs w:val="24"/>
        </w:rPr>
        <w:t>Snyderbeing</w:t>
      </w:r>
      <w:proofErr w:type="spellEnd"/>
      <w:r>
        <w:rPr>
          <w:sz w:val="24"/>
          <w:szCs w:val="24"/>
        </w:rPr>
        <w:t xml:space="preserve"> given to NFPD</w:t>
      </w:r>
    </w:p>
    <w:p w14:paraId="0000001B" w14:textId="77777777" w:rsidR="00C33BB1" w:rsidRDefault="00C33BB1">
      <w:pPr>
        <w:spacing w:line="360" w:lineRule="auto"/>
        <w:rPr>
          <w:sz w:val="24"/>
          <w:szCs w:val="24"/>
        </w:rPr>
      </w:pPr>
    </w:p>
    <w:p w14:paraId="0000001C" w14:textId="77777777" w:rsidR="00C33BB1" w:rsidRDefault="009261D8">
      <w:pPr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1838 New Business</w:t>
      </w:r>
    </w:p>
    <w:p w14:paraId="0000001D" w14:textId="77777777" w:rsidR="00C33BB1" w:rsidRDefault="009261D8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Fire / EMS totals: 14 fire, 29 EMS, 9 transports, 43 TOTAL CALLS</w:t>
      </w:r>
    </w:p>
    <w:p w14:paraId="0000001E" w14:textId="77777777" w:rsidR="00C33BB1" w:rsidRDefault="009261D8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 fires (lightning strikes) while John was gone; Heather did great </w:t>
      </w:r>
      <w:proofErr w:type="gramStart"/>
      <w:r>
        <w:rPr>
          <w:sz w:val="24"/>
          <w:szCs w:val="24"/>
        </w:rPr>
        <w:t>taking</w:t>
      </w:r>
      <w:proofErr w:type="gramEnd"/>
      <w:r>
        <w:rPr>
          <w:sz w:val="24"/>
          <w:szCs w:val="24"/>
        </w:rPr>
        <w:t xml:space="preserve"> over; DFPC paid for helicopter, we pay for bulldozer</w:t>
      </w:r>
    </w:p>
    <w:p w14:paraId="0000001F" w14:textId="77777777" w:rsidR="00C33BB1" w:rsidRDefault="009261D8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have been non-compliant with FPPA (state pension) with both John and Heather on a volunteer pension instead of </w:t>
      </w:r>
      <w:proofErr w:type="gramStart"/>
      <w:r>
        <w:rPr>
          <w:sz w:val="24"/>
          <w:szCs w:val="24"/>
        </w:rPr>
        <w:t>full time</w:t>
      </w:r>
      <w:proofErr w:type="gramEnd"/>
      <w:r>
        <w:rPr>
          <w:sz w:val="24"/>
          <w:szCs w:val="24"/>
        </w:rPr>
        <w:t xml:space="preserve"> firefighter pension; owe </w:t>
      </w:r>
      <w:proofErr w:type="gramStart"/>
      <w:r>
        <w:rPr>
          <w:sz w:val="24"/>
          <w:szCs w:val="24"/>
        </w:rPr>
        <w:t>state</w:t>
      </w:r>
      <w:proofErr w:type="gramEnd"/>
      <w:r>
        <w:rPr>
          <w:sz w:val="24"/>
          <w:szCs w:val="24"/>
        </w:rPr>
        <w:t xml:space="preserve"> $146,000 which MUST be paid back; State law. Possible business loan, John and Wendy will </w:t>
      </w:r>
      <w:proofErr w:type="gramStart"/>
      <w:r>
        <w:rPr>
          <w:sz w:val="24"/>
          <w:szCs w:val="24"/>
        </w:rPr>
        <w:t>look into</w:t>
      </w:r>
      <w:proofErr w:type="gramEnd"/>
      <w:r>
        <w:rPr>
          <w:sz w:val="24"/>
          <w:szCs w:val="24"/>
        </w:rPr>
        <w:t xml:space="preserve"> loan options. Starting regular payments with Monday payroll. Potential refund for social security. Currently $135,000 left in Money Market (took $50,000 out to cover payroll). $38,000 in checking account. </w:t>
      </w:r>
    </w:p>
    <w:p w14:paraId="00000020" w14:textId="77777777" w:rsidR="00C33BB1" w:rsidRDefault="009261D8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Federal</w:t>
      </w:r>
      <w:proofErr w:type="gramEnd"/>
      <w:r>
        <w:rPr>
          <w:sz w:val="24"/>
          <w:szCs w:val="24"/>
        </w:rPr>
        <w:t xml:space="preserve"> government behind in Wildland payments; they owe us $164,000. Only $3,390 left from property tax payments to the district, no more until March. </w:t>
      </w:r>
    </w:p>
    <w:p w14:paraId="00000021" w14:textId="77777777" w:rsidR="00C33BB1" w:rsidRDefault="009261D8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John stated we </w:t>
      </w:r>
      <w:proofErr w:type="spellStart"/>
      <w:proofErr w:type="gramStart"/>
      <w:r>
        <w:rPr>
          <w:sz w:val="24"/>
          <w:szCs w:val="24"/>
        </w:rPr>
        <w:t>can not</w:t>
      </w:r>
      <w:proofErr w:type="spellEnd"/>
      <w:proofErr w:type="gramEnd"/>
      <w:r>
        <w:rPr>
          <w:sz w:val="24"/>
          <w:szCs w:val="24"/>
        </w:rPr>
        <w:t xml:space="preserve"> pay wildland until we start receiving money from </w:t>
      </w:r>
      <w:proofErr w:type="spellStart"/>
      <w:r>
        <w:rPr>
          <w:sz w:val="24"/>
          <w:szCs w:val="24"/>
        </w:rPr>
        <w:t>Feds.Trace</w:t>
      </w:r>
      <w:proofErr w:type="spellEnd"/>
      <w:r>
        <w:rPr>
          <w:sz w:val="24"/>
          <w:szCs w:val="24"/>
        </w:rPr>
        <w:t xml:space="preserve"> suggested we move $50,000 from money market to checking account to pay wildland for their last assignment. Motion was made by Trace, Wendy 2nd.</w:t>
      </w:r>
    </w:p>
    <w:p w14:paraId="00000022" w14:textId="77777777" w:rsidR="00C33BB1" w:rsidRDefault="00C33BB1">
      <w:pPr>
        <w:spacing w:line="360" w:lineRule="auto"/>
        <w:ind w:left="1440"/>
        <w:rPr>
          <w:sz w:val="24"/>
          <w:szCs w:val="24"/>
        </w:rPr>
      </w:pPr>
    </w:p>
    <w:p w14:paraId="00000023" w14:textId="77777777" w:rsidR="00C33BB1" w:rsidRDefault="00C33BB1">
      <w:pPr>
        <w:spacing w:line="360" w:lineRule="auto"/>
        <w:ind w:left="1440"/>
        <w:rPr>
          <w:sz w:val="24"/>
          <w:szCs w:val="24"/>
        </w:rPr>
      </w:pPr>
    </w:p>
    <w:p w14:paraId="00000024" w14:textId="77777777" w:rsidR="00C33BB1" w:rsidRDefault="009261D8">
      <w:pPr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1905 Chief’s Report</w:t>
      </w:r>
    </w:p>
    <w:p w14:paraId="00000025" w14:textId="77777777" w:rsidR="00C33BB1" w:rsidRDefault="009261D8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Continued calls for motorists off Norwood hill and the canyon. Training coming up on Norwood hill for patient removal.</w:t>
      </w:r>
    </w:p>
    <w:p w14:paraId="00000026" w14:textId="77777777" w:rsidR="00C33BB1" w:rsidRDefault="009261D8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Denver Health recommended </w:t>
      </w:r>
      <w:proofErr w:type="gramStart"/>
      <w:r>
        <w:rPr>
          <w:sz w:val="24"/>
          <w:szCs w:val="24"/>
        </w:rPr>
        <w:t>us for</w:t>
      </w:r>
      <w:proofErr w:type="gramEnd"/>
      <w:r>
        <w:rPr>
          <w:sz w:val="24"/>
          <w:szCs w:val="24"/>
        </w:rPr>
        <w:t xml:space="preserve"> a rural fire &amp; EMS documentary. </w:t>
      </w:r>
      <w:proofErr w:type="gramStart"/>
      <w:r>
        <w:rPr>
          <w:sz w:val="24"/>
          <w:szCs w:val="24"/>
        </w:rPr>
        <w:t>Film</w:t>
      </w:r>
      <w:proofErr w:type="gramEnd"/>
      <w:r>
        <w:rPr>
          <w:sz w:val="24"/>
          <w:szCs w:val="24"/>
        </w:rPr>
        <w:t xml:space="preserve"> crew will be here in a couple of weeks to follow us for a few days.</w:t>
      </w:r>
    </w:p>
    <w:p w14:paraId="00000027" w14:textId="77777777" w:rsidR="00C33BB1" w:rsidRDefault="009261D8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2023 audit almost done. John has been working with ASAP and Blair &amp; Assoc. </w:t>
      </w:r>
      <w:proofErr w:type="gramStart"/>
      <w:r>
        <w:rPr>
          <w:sz w:val="24"/>
          <w:szCs w:val="24"/>
        </w:rPr>
        <w:t>on a daily basis</w:t>
      </w:r>
      <w:proofErr w:type="gramEnd"/>
      <w:r>
        <w:rPr>
          <w:sz w:val="24"/>
          <w:szCs w:val="24"/>
        </w:rPr>
        <w:t>.</w:t>
      </w:r>
    </w:p>
    <w:p w14:paraId="00000028" w14:textId="77777777" w:rsidR="00C33BB1" w:rsidRDefault="009261D8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Tabletop with Kinder Morgan about ruptured line/oil fire (worried about grassy fire)</w:t>
      </w:r>
    </w:p>
    <w:p w14:paraId="00000029" w14:textId="77777777" w:rsidR="00C33BB1" w:rsidRDefault="009261D8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Bulldozer/Fires to be paid (mentioned)</w:t>
      </w:r>
    </w:p>
    <w:p w14:paraId="0000002A" w14:textId="77777777" w:rsidR="00C33BB1" w:rsidRDefault="009261D8">
      <w:pPr>
        <w:numPr>
          <w:ilvl w:val="1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Teaching CPR classes, stop the bleed class for school staff, mock crash in the spring is a GO</w:t>
      </w:r>
    </w:p>
    <w:p w14:paraId="0000002B" w14:textId="77777777" w:rsidR="00C33BB1" w:rsidRDefault="00C33BB1">
      <w:pPr>
        <w:spacing w:line="360" w:lineRule="auto"/>
        <w:ind w:left="1440"/>
        <w:rPr>
          <w:sz w:val="24"/>
          <w:szCs w:val="24"/>
        </w:rPr>
      </w:pPr>
    </w:p>
    <w:p w14:paraId="0000002C" w14:textId="77777777" w:rsidR="00C33BB1" w:rsidRDefault="009261D8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1915 Wildland Coordinator’s Report</w:t>
      </w:r>
    </w:p>
    <w:p w14:paraId="0000002D" w14:textId="77777777" w:rsidR="00C33BB1" w:rsidRDefault="009261D8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AC system repaired in Engine 9, front/rear brake pads</w:t>
      </w:r>
    </w:p>
    <w:p w14:paraId="0000002E" w14:textId="77777777" w:rsidR="00C33BB1" w:rsidRDefault="009261D8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Spoke on last assignment with Fire Service</w:t>
      </w:r>
    </w:p>
    <w:p w14:paraId="0000002F" w14:textId="77777777" w:rsidR="00C33BB1" w:rsidRDefault="009261D8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BLM and Forest Service at most fires in this district</w:t>
      </w:r>
    </w:p>
    <w:p w14:paraId="00000030" w14:textId="77777777" w:rsidR="00C33BB1" w:rsidRDefault="009261D8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Nucla</w:t>
      </w:r>
      <w:proofErr w:type="spellEnd"/>
      <w:r>
        <w:rPr>
          <w:sz w:val="24"/>
          <w:szCs w:val="24"/>
        </w:rPr>
        <w:t xml:space="preserve"> chief wants to set up a wildland program and has reached out for help</w:t>
      </w:r>
    </w:p>
    <w:p w14:paraId="00000031" w14:textId="77777777" w:rsidR="00C33BB1" w:rsidRDefault="009261D8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Winter academy dates were just released</w:t>
      </w:r>
    </w:p>
    <w:p w14:paraId="00000032" w14:textId="77777777" w:rsidR="00C33BB1" w:rsidRDefault="00C33BB1">
      <w:pPr>
        <w:spacing w:line="360" w:lineRule="auto"/>
        <w:ind w:left="1440"/>
        <w:rPr>
          <w:sz w:val="24"/>
          <w:szCs w:val="24"/>
        </w:rPr>
      </w:pPr>
    </w:p>
    <w:p w14:paraId="00000033" w14:textId="77777777" w:rsidR="00C33BB1" w:rsidRDefault="009261D8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1920 EMS Coordinator Report</w:t>
      </w:r>
    </w:p>
    <w:p w14:paraId="00000034" w14:textId="77777777" w:rsidR="00C33BB1" w:rsidRDefault="009261D8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Lots of expired meds, big invoice coming up</w:t>
      </w:r>
    </w:p>
    <w:p w14:paraId="00000035" w14:textId="77777777" w:rsidR="00C33BB1" w:rsidRDefault="009261D8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Engine 5 was down during the fires, now running</w:t>
      </w:r>
    </w:p>
    <w:p w14:paraId="00000036" w14:textId="77777777" w:rsidR="00C33BB1" w:rsidRDefault="009261D8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Heather done with ride-time with Montrose, will be taking final exam with class on-line, then will go back to Boston to present Capstone project and take her </w:t>
      </w:r>
      <w:proofErr w:type="gramStart"/>
      <w:r>
        <w:rPr>
          <w:sz w:val="24"/>
          <w:szCs w:val="24"/>
        </w:rPr>
        <w:t>National</w:t>
      </w:r>
      <w:proofErr w:type="gramEnd"/>
      <w:r>
        <w:rPr>
          <w:sz w:val="24"/>
          <w:szCs w:val="24"/>
        </w:rPr>
        <w:t xml:space="preserve"> exam. Sometime in November.</w:t>
      </w:r>
    </w:p>
    <w:p w14:paraId="00000037" w14:textId="77777777" w:rsidR="00C33BB1" w:rsidRDefault="009261D8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Ambulance 2 had a recall on all wheel drive software and will be out of service for a day.</w:t>
      </w:r>
    </w:p>
    <w:p w14:paraId="00000038" w14:textId="77777777" w:rsidR="00C33BB1" w:rsidRDefault="00C33BB1">
      <w:pPr>
        <w:spacing w:line="360" w:lineRule="auto"/>
        <w:ind w:left="1440"/>
        <w:rPr>
          <w:sz w:val="24"/>
          <w:szCs w:val="24"/>
        </w:rPr>
      </w:pPr>
    </w:p>
    <w:p w14:paraId="00000039" w14:textId="77777777" w:rsidR="00C33BB1" w:rsidRDefault="009261D8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1930 Meeting Adjourned</w:t>
      </w:r>
    </w:p>
    <w:p w14:paraId="0000003A" w14:textId="77777777" w:rsidR="00C33BB1" w:rsidRDefault="009261D8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1st by Trace, 2nd by Vivian.</w:t>
      </w:r>
    </w:p>
    <w:p w14:paraId="0000003B" w14:textId="77777777" w:rsidR="00C33BB1" w:rsidRDefault="00C33BB1">
      <w:pPr>
        <w:spacing w:line="360" w:lineRule="auto"/>
        <w:ind w:left="720"/>
        <w:rPr>
          <w:sz w:val="24"/>
          <w:szCs w:val="24"/>
        </w:rPr>
      </w:pPr>
    </w:p>
    <w:sectPr w:rsidR="00C33B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275"/>
    <w:multiLevelType w:val="multilevel"/>
    <w:tmpl w:val="0450BFC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580F35"/>
    <w:multiLevelType w:val="multilevel"/>
    <w:tmpl w:val="4E4AE8B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BA0AA1"/>
    <w:multiLevelType w:val="multilevel"/>
    <w:tmpl w:val="F8E4F64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BD5C41"/>
    <w:multiLevelType w:val="multilevel"/>
    <w:tmpl w:val="E84E96E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9D5031"/>
    <w:multiLevelType w:val="multilevel"/>
    <w:tmpl w:val="6804EE0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9432BC"/>
    <w:multiLevelType w:val="multilevel"/>
    <w:tmpl w:val="35BAA32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72513083">
    <w:abstractNumId w:val="0"/>
  </w:num>
  <w:num w:numId="2" w16cid:durableId="567348608">
    <w:abstractNumId w:val="1"/>
  </w:num>
  <w:num w:numId="3" w16cid:durableId="481852501">
    <w:abstractNumId w:val="2"/>
  </w:num>
  <w:num w:numId="4" w16cid:durableId="1857814769">
    <w:abstractNumId w:val="3"/>
  </w:num>
  <w:num w:numId="5" w16cid:durableId="462502189">
    <w:abstractNumId w:val="4"/>
  </w:num>
  <w:num w:numId="6" w16cid:durableId="608393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B1"/>
    <w:rsid w:val="009261D8"/>
    <w:rsid w:val="00C2092E"/>
    <w:rsid w:val="00C3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8832A6-EC4B-42EA-BB66-050F6BEC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Bockrath</dc:creator>
  <cp:lastModifiedBy>John Bockrath</cp:lastModifiedBy>
  <cp:revision>2</cp:revision>
  <dcterms:created xsi:type="dcterms:W3CDTF">2024-10-16T16:04:00Z</dcterms:created>
  <dcterms:modified xsi:type="dcterms:W3CDTF">2024-10-16T16:04:00Z</dcterms:modified>
</cp:coreProperties>
</file>